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26858" w14:textId="700E7C17" w:rsidR="00F53124" w:rsidRDefault="00F53124" w:rsidP="00F53124">
      <w:pPr>
        <w:jc w:val="center"/>
        <w:rPr>
          <w:rFonts w:ascii="Comic Sans MS" w:hAnsi="Comic Sans MS"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76BB5F3C" wp14:editId="50CA896C">
            <wp:simplePos x="0" y="0"/>
            <wp:positionH relativeFrom="margin">
              <wp:align>center</wp:align>
            </wp:positionH>
            <wp:positionV relativeFrom="paragraph">
              <wp:posOffset>-813790</wp:posOffset>
            </wp:positionV>
            <wp:extent cx="10270880" cy="73723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23" t="9809" r="16875" b="4689"/>
                    <a:stretch/>
                  </pic:blipFill>
                  <pic:spPr bwMode="auto">
                    <a:xfrm>
                      <a:off x="0" y="0"/>
                      <a:ext cx="10270880" cy="7372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/>
          <w:sz w:val="24"/>
          <w:szCs w:val="24"/>
        </w:rPr>
        <w:br w:type="page"/>
      </w:r>
    </w:p>
    <w:p w14:paraId="18F789F6" w14:textId="0885D370" w:rsidR="00DE252F" w:rsidRPr="00B70BD0" w:rsidRDefault="00F53124" w:rsidP="00B70BD0">
      <w:pPr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  <w:lang w:val="en-GB"/>
        </w:rPr>
      </w:pPr>
      <w:r w:rsidRPr="00B70BD0">
        <w:rPr>
          <w:rFonts w:ascii="Arial" w:hAnsi="Arial" w:cs="Arial"/>
          <w:b/>
          <w:bCs/>
          <w:sz w:val="24"/>
          <w:szCs w:val="24"/>
          <w:u w:val="single"/>
          <w:lang w:val="en-GB"/>
        </w:rPr>
        <w:lastRenderedPageBreak/>
        <w:t>SITUATION</w:t>
      </w:r>
      <w:r w:rsidR="00CC584C" w:rsidRPr="00B70BD0">
        <w:rPr>
          <w:rFonts w:ascii="Arial" w:hAnsi="Arial" w:cs="Arial"/>
          <w:b/>
          <w:bCs/>
          <w:sz w:val="24"/>
          <w:szCs w:val="24"/>
          <w:u w:val="single"/>
          <w:lang w:val="en-GB"/>
        </w:rPr>
        <w:t> :</w:t>
      </w:r>
    </w:p>
    <w:p w14:paraId="00B62A1B" w14:textId="6779F897" w:rsidR="00F53124" w:rsidRPr="00B70BD0" w:rsidRDefault="00F53124" w:rsidP="00B70BD0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4D42AE32" w14:textId="507B4C91" w:rsidR="00F53124" w:rsidRDefault="00F53124" w:rsidP="00B70BD0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  <w:r w:rsidRPr="00F53124">
        <w:rPr>
          <w:rFonts w:ascii="Arial" w:hAnsi="Arial" w:cs="Arial"/>
          <w:sz w:val="24"/>
          <w:szCs w:val="24"/>
          <w:lang w:val="en-GB"/>
        </w:rPr>
        <w:t>You are a sales representative for I Robot, which has been an American company that designs and builds consumer robots since 1990. Mo</w:t>
      </w:r>
      <w:r>
        <w:rPr>
          <w:rFonts w:ascii="Arial" w:hAnsi="Arial" w:cs="Arial"/>
          <w:sz w:val="24"/>
          <w:szCs w:val="24"/>
          <w:lang w:val="en-GB"/>
        </w:rPr>
        <w:t>r</w:t>
      </w:r>
      <w:r w:rsidRPr="00F53124">
        <w:rPr>
          <w:rFonts w:ascii="Arial" w:hAnsi="Arial" w:cs="Arial"/>
          <w:sz w:val="24"/>
          <w:szCs w:val="24"/>
          <w:lang w:val="en-GB"/>
        </w:rPr>
        <w:t xml:space="preserve">e than 30 million home robots have been sold since then and one of their most successful home appliance is </w:t>
      </w:r>
      <w:r w:rsidR="00CC584C">
        <w:rPr>
          <w:rFonts w:ascii="Arial" w:hAnsi="Arial" w:cs="Arial"/>
          <w:sz w:val="24"/>
          <w:szCs w:val="24"/>
          <w:lang w:val="en-GB"/>
        </w:rPr>
        <w:t xml:space="preserve">the </w:t>
      </w:r>
      <w:r w:rsidRPr="00F53124">
        <w:rPr>
          <w:rFonts w:ascii="Arial" w:hAnsi="Arial" w:cs="Arial"/>
          <w:sz w:val="24"/>
          <w:szCs w:val="24"/>
          <w:lang w:val="en-GB"/>
        </w:rPr>
        <w:t>Roomba vacuum cleaner.</w:t>
      </w:r>
    </w:p>
    <w:p w14:paraId="2A666101" w14:textId="77777777" w:rsidR="00F53124" w:rsidRPr="00F53124" w:rsidRDefault="00F53124" w:rsidP="00B70BD0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</w:p>
    <w:p w14:paraId="2496D61F" w14:textId="110D16E1" w:rsidR="00F53124" w:rsidRDefault="00F53124" w:rsidP="00B70BD0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  <w:r w:rsidRPr="00F53124">
        <w:rPr>
          <w:rFonts w:ascii="Arial" w:hAnsi="Arial" w:cs="Arial"/>
          <w:sz w:val="24"/>
          <w:szCs w:val="24"/>
          <w:lang w:val="en-GB"/>
        </w:rPr>
        <w:t>Prepare your arguments to convince busy female workers that they will save time if they buy one</w:t>
      </w:r>
      <w:r>
        <w:rPr>
          <w:rFonts w:ascii="Arial" w:hAnsi="Arial" w:cs="Arial"/>
          <w:sz w:val="24"/>
          <w:szCs w:val="24"/>
          <w:lang w:val="en-GB"/>
        </w:rPr>
        <w:t>.</w:t>
      </w:r>
    </w:p>
    <w:p w14:paraId="3E336924" w14:textId="77777777" w:rsidR="00CC584C" w:rsidRDefault="00CC584C" w:rsidP="00B70BD0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</w:p>
    <w:p w14:paraId="221A3D9A" w14:textId="64C944D3" w:rsidR="00F53124" w:rsidRPr="00CC584C" w:rsidRDefault="00CC584C" w:rsidP="00B70BD0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CC584C">
        <w:rPr>
          <w:rFonts w:ascii="Arial" w:hAnsi="Arial" w:cs="Arial"/>
          <w:b/>
          <w:bCs/>
          <w:sz w:val="24"/>
          <w:szCs w:val="24"/>
          <w:lang w:val="en-GB"/>
        </w:rPr>
        <w:t>Use the following hints:</w:t>
      </w:r>
    </w:p>
    <w:p w14:paraId="2950411C" w14:textId="06DE8DF7" w:rsidR="00F53124" w:rsidRDefault="00F53124" w:rsidP="00B70BD0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</w:p>
    <w:p w14:paraId="7A016BD0" w14:textId="3BCE1E70" w:rsidR="00F53124" w:rsidRDefault="00F53124" w:rsidP="007C4917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The </w:t>
      </w:r>
      <w:r w:rsidR="007C4917">
        <w:rPr>
          <w:rFonts w:ascii="Arial" w:hAnsi="Arial" w:cs="Arial"/>
          <w:sz w:val="24"/>
          <w:szCs w:val="24"/>
          <w:lang w:val="en-GB"/>
        </w:rPr>
        <w:t>functions</w:t>
      </w:r>
    </w:p>
    <w:p w14:paraId="204670D5" w14:textId="0B5D080E" w:rsidR="00F53124" w:rsidRDefault="00F53124" w:rsidP="00B70BD0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The possibility to customize the use of the product</w:t>
      </w:r>
    </w:p>
    <w:p w14:paraId="02D246BB" w14:textId="76A85EE2" w:rsidR="00F53124" w:rsidRDefault="00CC584C" w:rsidP="00B70BD0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n-GB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  <w:lang w:val="en-GB"/>
        </w:rPr>
        <w:t>The payment facilities</w:t>
      </w:r>
    </w:p>
    <w:p w14:paraId="344D0B0C" w14:textId="2BB5599C" w:rsidR="00CC584C" w:rsidRPr="00F53124" w:rsidRDefault="00CC584C" w:rsidP="00B70BD0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The shipping conditions</w:t>
      </w:r>
    </w:p>
    <w:sectPr w:rsidR="00CC584C" w:rsidRPr="00F53124" w:rsidSect="00F5312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1632F"/>
    <w:multiLevelType w:val="hybridMultilevel"/>
    <w:tmpl w:val="058E85F4"/>
    <w:lvl w:ilvl="0" w:tplc="B68E04A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8C451D"/>
    <w:multiLevelType w:val="hybridMultilevel"/>
    <w:tmpl w:val="4906E47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124"/>
    <w:rsid w:val="007C4917"/>
    <w:rsid w:val="00B70BD0"/>
    <w:rsid w:val="00CC584C"/>
    <w:rsid w:val="00DE252F"/>
    <w:rsid w:val="00F5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4CA45"/>
  <w15:chartTrackingRefBased/>
  <w15:docId w15:val="{DD5B02B4-8BA4-4BFA-AF73-946AB0B6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531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Marc-Antoine Mathieu</dc:creator>
  <cp:keywords/>
  <dc:description/>
  <cp:lastModifiedBy>Utilisateur</cp:lastModifiedBy>
  <cp:revision>2</cp:revision>
  <dcterms:created xsi:type="dcterms:W3CDTF">2023-02-09T16:19:00Z</dcterms:created>
  <dcterms:modified xsi:type="dcterms:W3CDTF">2023-02-09T16:19:00Z</dcterms:modified>
</cp:coreProperties>
</file>